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76EED22B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 xml:space="preserve">SPS </w:t>
      </w:r>
      <w:r w:rsidR="004C325A">
        <w:rPr>
          <w:rFonts w:ascii="Arial" w:hAnsi="Arial" w:cs="Arial"/>
          <w:sz w:val="20"/>
          <w:szCs w:val="20"/>
        </w:rPr>
        <w:t xml:space="preserve">4 </w:t>
      </w:r>
      <w:r w:rsidRPr="00365CA6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009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325A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2025-12-03T12:56:00Z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